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AE" w:rsidRDefault="004F3501" w:rsidP="002A6BA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推免报名系统操作流程</w:t>
      </w:r>
    </w:p>
    <w:p w:rsidR="002A6BAE" w:rsidRDefault="002A6BAE" w:rsidP="002A6BAE">
      <w:pPr>
        <w:jc w:val="center"/>
        <w:rPr>
          <w:b/>
          <w:sz w:val="44"/>
          <w:szCs w:val="44"/>
        </w:rPr>
      </w:pPr>
    </w:p>
    <w:p w:rsidR="00E72889" w:rsidRPr="00ED0372" w:rsidRDefault="00E72889" w:rsidP="00ED0372">
      <w:pPr>
        <w:spacing w:line="276" w:lineRule="auto"/>
        <w:rPr>
          <w:sz w:val="24"/>
          <w:szCs w:val="24"/>
        </w:rPr>
      </w:pPr>
      <w:r w:rsidRPr="00ED0372">
        <w:rPr>
          <w:rFonts w:hint="eastAsia"/>
          <w:sz w:val="24"/>
          <w:szCs w:val="24"/>
        </w:rPr>
        <w:t>1</w:t>
      </w:r>
      <w:r w:rsidRPr="00ED0372">
        <w:rPr>
          <w:rFonts w:hint="eastAsia"/>
          <w:sz w:val="24"/>
          <w:szCs w:val="24"/>
        </w:rPr>
        <w:t>、</w:t>
      </w:r>
      <w:r w:rsidR="002A6BAE" w:rsidRPr="00ED0372">
        <w:rPr>
          <w:rFonts w:hint="eastAsia"/>
          <w:sz w:val="24"/>
          <w:szCs w:val="24"/>
        </w:rPr>
        <w:t>中国地质大学（武汉）</w:t>
      </w:r>
      <w:r w:rsidR="002A6BAE" w:rsidRPr="00ED0372">
        <w:rPr>
          <w:sz w:val="24"/>
          <w:szCs w:val="24"/>
        </w:rPr>
        <w:t>2018</w:t>
      </w:r>
      <w:r w:rsidR="002A6BAE" w:rsidRPr="00ED0372">
        <w:rPr>
          <w:sz w:val="24"/>
          <w:szCs w:val="24"/>
        </w:rPr>
        <w:t>年推荐免试网上报名系统</w:t>
      </w:r>
      <w:r w:rsidRPr="00ED0372">
        <w:rPr>
          <w:rFonts w:hint="eastAsia"/>
          <w:sz w:val="24"/>
          <w:szCs w:val="24"/>
        </w:rPr>
        <w:t>网址为：</w:t>
      </w:r>
      <w:hyperlink r:id="rId7" w:history="1">
        <w:r w:rsidRPr="00ED0372">
          <w:rPr>
            <w:rStyle w:val="a7"/>
            <w:sz w:val="24"/>
            <w:szCs w:val="24"/>
          </w:rPr>
          <w:t>http://202.114.200.86/Open/ZsTkssTm/Signin.aspx</w:t>
        </w:r>
      </w:hyperlink>
    </w:p>
    <w:p w:rsidR="00E72889" w:rsidRDefault="00E72889" w:rsidP="00ED0372">
      <w:pPr>
        <w:spacing w:line="276" w:lineRule="auto"/>
        <w:rPr>
          <w:sz w:val="24"/>
          <w:szCs w:val="24"/>
        </w:rPr>
      </w:pPr>
      <w:r w:rsidRPr="00ED0372">
        <w:rPr>
          <w:rFonts w:hint="eastAsia"/>
          <w:sz w:val="24"/>
          <w:szCs w:val="24"/>
        </w:rPr>
        <w:t>2</w:t>
      </w:r>
      <w:r w:rsidRPr="00ED0372">
        <w:rPr>
          <w:rFonts w:hint="eastAsia"/>
          <w:sz w:val="24"/>
          <w:szCs w:val="24"/>
        </w:rPr>
        <w:t>、</w:t>
      </w:r>
      <w:r w:rsidR="00ED0372">
        <w:rPr>
          <w:rFonts w:hint="eastAsia"/>
          <w:sz w:val="24"/>
          <w:szCs w:val="24"/>
        </w:rPr>
        <w:t>打开网址后，点击申请按钮</w:t>
      </w:r>
      <w:r w:rsidR="0039068C">
        <w:rPr>
          <w:rFonts w:hint="eastAsia"/>
          <w:sz w:val="24"/>
          <w:szCs w:val="24"/>
        </w:rPr>
        <w:t>（图</w:t>
      </w:r>
      <w:r w:rsidR="0039068C">
        <w:rPr>
          <w:rFonts w:hint="eastAsia"/>
          <w:sz w:val="24"/>
          <w:szCs w:val="24"/>
        </w:rPr>
        <w:t>1</w:t>
      </w:r>
      <w:r w:rsidR="0039068C">
        <w:rPr>
          <w:rFonts w:hint="eastAsia"/>
          <w:sz w:val="24"/>
          <w:szCs w:val="24"/>
        </w:rPr>
        <w:t>），跳转到图</w:t>
      </w:r>
      <w:r w:rsidR="0039068C">
        <w:rPr>
          <w:rFonts w:hint="eastAsia"/>
          <w:sz w:val="24"/>
          <w:szCs w:val="24"/>
        </w:rPr>
        <w:t>2</w:t>
      </w:r>
      <w:r w:rsidR="0039068C">
        <w:rPr>
          <w:rFonts w:hint="eastAsia"/>
          <w:sz w:val="24"/>
          <w:szCs w:val="24"/>
        </w:rPr>
        <w:t>界面。依次填写基本信息，务必确保信息填写正确，填完</w:t>
      </w:r>
      <w:r w:rsidR="00DB64FA">
        <w:rPr>
          <w:rFonts w:hint="eastAsia"/>
          <w:sz w:val="24"/>
          <w:szCs w:val="24"/>
        </w:rPr>
        <w:t>后</w:t>
      </w:r>
      <w:r w:rsidR="00061C7A">
        <w:rPr>
          <w:rFonts w:hint="eastAsia"/>
          <w:sz w:val="24"/>
          <w:szCs w:val="24"/>
        </w:rPr>
        <w:t>点击“申请”</w:t>
      </w:r>
      <w:r w:rsidR="0039068C">
        <w:rPr>
          <w:rFonts w:hint="eastAsia"/>
          <w:sz w:val="24"/>
          <w:szCs w:val="24"/>
        </w:rPr>
        <w:t>。</w:t>
      </w:r>
    </w:p>
    <w:p w:rsidR="00ED0372" w:rsidRDefault="00ED0372" w:rsidP="00ED0372">
      <w:pPr>
        <w:spacing w:line="276" w:lineRule="auto"/>
        <w:rPr>
          <w:sz w:val="24"/>
          <w:szCs w:val="24"/>
        </w:rPr>
      </w:pPr>
    </w:p>
    <w:p w:rsidR="00ED0372" w:rsidRPr="00ED0372" w:rsidRDefault="0039068C" w:rsidP="00C059A1">
      <w:pPr>
        <w:spacing w:line="276" w:lineRule="auto"/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962400" cy="2095500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9A1" w:rsidRPr="00C059A1">
        <w:rPr>
          <w:sz w:val="24"/>
          <w:szCs w:val="24"/>
        </w:rPr>
        <w:t xml:space="preserve"> </w:t>
      </w:r>
      <w:r w:rsidR="00C059A1">
        <w:rPr>
          <w:noProof/>
          <w:sz w:val="24"/>
          <w:szCs w:val="24"/>
        </w:rPr>
        <w:drawing>
          <wp:inline distT="0" distB="0" distL="0" distR="0">
            <wp:extent cx="4886325" cy="2514600"/>
            <wp:effectExtent l="19050" t="0" r="9525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BAE" w:rsidRDefault="0039068C">
      <w:r>
        <w:rPr>
          <w:rFonts w:hint="eastAsia"/>
        </w:rPr>
        <w:t xml:space="preserve">                           </w:t>
      </w:r>
      <w:r>
        <w:rPr>
          <w:rFonts w:hint="eastAsia"/>
        </w:rPr>
        <w:t>图</w:t>
      </w:r>
      <w:r>
        <w:rPr>
          <w:rFonts w:hint="eastAsia"/>
        </w:rPr>
        <w:t xml:space="preserve">1                                                                   </w:t>
      </w:r>
      <w:r>
        <w:rPr>
          <w:rFonts w:hint="eastAsia"/>
        </w:rPr>
        <w:t>图</w:t>
      </w:r>
      <w:r>
        <w:rPr>
          <w:rFonts w:hint="eastAsia"/>
        </w:rPr>
        <w:t>2</w:t>
      </w:r>
    </w:p>
    <w:p w:rsidR="0039068C" w:rsidRDefault="0039068C"/>
    <w:p w:rsidR="0039068C" w:rsidRPr="0024534E" w:rsidRDefault="0039068C">
      <w:pPr>
        <w:rPr>
          <w:sz w:val="24"/>
        </w:rPr>
      </w:pPr>
      <w:r w:rsidRPr="0024534E">
        <w:rPr>
          <w:rFonts w:hint="eastAsia"/>
          <w:sz w:val="24"/>
        </w:rPr>
        <w:t>3</w:t>
      </w:r>
      <w:r w:rsidRPr="0024534E">
        <w:rPr>
          <w:rFonts w:hint="eastAsia"/>
          <w:sz w:val="24"/>
        </w:rPr>
        <w:t>、</w:t>
      </w:r>
      <w:r w:rsidR="00DB64FA" w:rsidRPr="0024534E">
        <w:rPr>
          <w:rFonts w:hint="eastAsia"/>
          <w:sz w:val="24"/>
        </w:rPr>
        <w:t>进入到完整信息填写界面</w:t>
      </w:r>
      <w:r w:rsidR="008155FC" w:rsidRPr="0024534E">
        <w:rPr>
          <w:rFonts w:hint="eastAsia"/>
          <w:sz w:val="24"/>
        </w:rPr>
        <w:t>（图</w:t>
      </w:r>
      <w:r w:rsidR="008155FC" w:rsidRPr="0024534E">
        <w:rPr>
          <w:rFonts w:hint="eastAsia"/>
          <w:sz w:val="24"/>
        </w:rPr>
        <w:t>3</w:t>
      </w:r>
      <w:r w:rsidR="008155FC" w:rsidRPr="0024534E">
        <w:rPr>
          <w:rFonts w:hint="eastAsia"/>
          <w:sz w:val="24"/>
        </w:rPr>
        <w:t>）</w:t>
      </w:r>
      <w:r w:rsidR="00DB64FA" w:rsidRPr="0024534E">
        <w:rPr>
          <w:rFonts w:hint="eastAsia"/>
          <w:sz w:val="24"/>
        </w:rPr>
        <w:t>，“姓名”“性别”“证件号码”“移动电话”“</w:t>
      </w:r>
      <w:r w:rsidR="00DB64FA" w:rsidRPr="0024534E">
        <w:rPr>
          <w:rFonts w:hint="eastAsia"/>
          <w:sz w:val="24"/>
        </w:rPr>
        <w:t>E-mail</w:t>
      </w:r>
      <w:r w:rsidR="00DB64FA" w:rsidRPr="0024534E">
        <w:rPr>
          <w:rFonts w:hint="eastAsia"/>
          <w:sz w:val="24"/>
        </w:rPr>
        <w:t>”</w:t>
      </w:r>
      <w:r w:rsidR="008155FC" w:rsidRPr="0024534E">
        <w:rPr>
          <w:rFonts w:hint="eastAsia"/>
          <w:sz w:val="24"/>
        </w:rPr>
        <w:t>已生成，无需重复填写。</w:t>
      </w:r>
    </w:p>
    <w:p w:rsidR="008155FC" w:rsidRPr="0024534E" w:rsidRDefault="008155FC">
      <w:pPr>
        <w:rPr>
          <w:sz w:val="24"/>
        </w:rPr>
      </w:pPr>
      <w:r w:rsidRPr="0024534E">
        <w:rPr>
          <w:rFonts w:hint="eastAsia"/>
          <w:sz w:val="24"/>
        </w:rPr>
        <w:t xml:space="preserve">   </w:t>
      </w:r>
      <w:r w:rsidRPr="0024534E">
        <w:rPr>
          <w:rFonts w:hint="eastAsia"/>
          <w:sz w:val="24"/>
        </w:rPr>
        <w:t>“本科学校”不能直接输入，点击</w:t>
      </w:r>
      <w:r w:rsidRPr="0024534E">
        <w:rPr>
          <w:rFonts w:hint="eastAsia"/>
          <w:noProof/>
          <w:sz w:val="24"/>
        </w:rPr>
        <w:drawing>
          <wp:inline distT="0" distB="0" distL="0" distR="0">
            <wp:extent cx="323850" cy="257175"/>
            <wp:effectExtent l="19050" t="0" r="0" b="0"/>
            <wp:docPr id="5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34E">
        <w:rPr>
          <w:rFonts w:hint="eastAsia"/>
          <w:sz w:val="24"/>
        </w:rPr>
        <w:t>选择按钮，查找学校，并选择</w:t>
      </w:r>
      <w:r w:rsidRPr="0024534E">
        <w:rPr>
          <w:rFonts w:hint="eastAsia"/>
          <w:noProof/>
          <w:sz w:val="24"/>
        </w:rPr>
        <w:drawing>
          <wp:inline distT="0" distB="0" distL="0" distR="0">
            <wp:extent cx="247650" cy="228600"/>
            <wp:effectExtent l="19050" t="0" r="0" b="0"/>
            <wp:docPr id="8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34E">
        <w:rPr>
          <w:rFonts w:hint="eastAsia"/>
          <w:sz w:val="24"/>
        </w:rPr>
        <w:t>；“本科专业码”也不能直接输入，点击</w:t>
      </w:r>
      <w:r w:rsidRPr="0024534E">
        <w:rPr>
          <w:rFonts w:hint="eastAsia"/>
          <w:noProof/>
          <w:sz w:val="24"/>
        </w:rPr>
        <w:drawing>
          <wp:inline distT="0" distB="0" distL="0" distR="0">
            <wp:extent cx="323850" cy="257175"/>
            <wp:effectExtent l="19050" t="0" r="0" b="0"/>
            <wp:docPr id="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34E">
        <w:rPr>
          <w:rFonts w:hint="eastAsia"/>
          <w:sz w:val="24"/>
        </w:rPr>
        <w:t>选择按钮，查找专业，并选择</w:t>
      </w:r>
      <w:r w:rsidRPr="0024534E">
        <w:rPr>
          <w:rFonts w:hint="eastAsia"/>
          <w:noProof/>
          <w:sz w:val="24"/>
        </w:rPr>
        <w:drawing>
          <wp:inline distT="0" distB="0" distL="0" distR="0">
            <wp:extent cx="247650" cy="228600"/>
            <wp:effectExtent l="19050" t="0" r="0" b="0"/>
            <wp:docPr id="11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34E">
        <w:rPr>
          <w:rFonts w:hint="eastAsia"/>
          <w:sz w:val="24"/>
        </w:rPr>
        <w:t>，</w:t>
      </w:r>
      <w:r w:rsidRPr="0024534E">
        <w:rPr>
          <w:rFonts w:hint="eastAsia"/>
          <w:sz w:val="24"/>
        </w:rPr>
        <w:t xml:space="preserve"> </w:t>
      </w:r>
      <w:r w:rsidRPr="0024534E">
        <w:rPr>
          <w:rFonts w:hint="eastAsia"/>
          <w:sz w:val="24"/>
        </w:rPr>
        <w:t>“本科专业”栏会自动生成。</w:t>
      </w:r>
    </w:p>
    <w:p w:rsidR="0024534E" w:rsidRDefault="008155FC" w:rsidP="0024534E">
      <w:pPr>
        <w:ind w:firstLineChars="200" w:firstLine="480"/>
        <w:rPr>
          <w:sz w:val="24"/>
        </w:rPr>
      </w:pPr>
      <w:r w:rsidRPr="0024534E">
        <w:rPr>
          <w:rFonts w:hint="eastAsia"/>
          <w:sz w:val="24"/>
        </w:rPr>
        <w:t>“申请院系”在下拉列表中选择；“申请专业”也在下拉列表中选择即可。</w:t>
      </w:r>
    </w:p>
    <w:p w:rsidR="0024534E" w:rsidRDefault="0024534E" w:rsidP="0024534E">
      <w:pPr>
        <w:ind w:firstLineChars="200" w:firstLine="480"/>
        <w:rPr>
          <w:sz w:val="24"/>
        </w:rPr>
      </w:pPr>
    </w:p>
    <w:p w:rsidR="0024534E" w:rsidRDefault="0024534E" w:rsidP="0024534E">
      <w:pPr>
        <w:ind w:firstLineChars="200" w:firstLine="480"/>
        <w:rPr>
          <w:sz w:val="24"/>
        </w:rPr>
      </w:pPr>
    </w:p>
    <w:p w:rsidR="0024534E" w:rsidRPr="0024534E" w:rsidRDefault="0024534E" w:rsidP="0024534E">
      <w:pPr>
        <w:ind w:firstLineChars="200" w:firstLine="480"/>
        <w:rPr>
          <w:sz w:val="24"/>
        </w:rPr>
      </w:pPr>
    </w:p>
    <w:p w:rsidR="0024534E" w:rsidRDefault="0024534E" w:rsidP="0024534E">
      <w:pPr>
        <w:spacing w:line="276" w:lineRule="auto"/>
        <w:rPr>
          <w:sz w:val="24"/>
        </w:rPr>
      </w:pPr>
      <w:r w:rsidRPr="0024534E">
        <w:rPr>
          <w:rFonts w:hint="eastAsia"/>
          <w:sz w:val="24"/>
        </w:rPr>
        <w:t>4</w:t>
      </w:r>
      <w:r w:rsidRPr="0024534E">
        <w:rPr>
          <w:rFonts w:hint="eastAsia"/>
          <w:sz w:val="24"/>
        </w:rPr>
        <w:t>、</w:t>
      </w:r>
      <w:r w:rsidR="008155FC" w:rsidRPr="0024534E">
        <w:rPr>
          <w:rFonts w:hint="eastAsia"/>
          <w:sz w:val="24"/>
        </w:rPr>
        <w:t>信息填写完后，一定要点击页面</w:t>
      </w:r>
      <w:r w:rsidR="00160B7A">
        <w:rPr>
          <w:rFonts w:hint="eastAsia"/>
          <w:sz w:val="24"/>
        </w:rPr>
        <w:t>（图</w:t>
      </w:r>
      <w:r w:rsidR="00160B7A">
        <w:rPr>
          <w:rFonts w:hint="eastAsia"/>
          <w:sz w:val="24"/>
        </w:rPr>
        <w:t>3</w:t>
      </w:r>
      <w:r w:rsidR="00160B7A">
        <w:rPr>
          <w:rFonts w:hint="eastAsia"/>
          <w:sz w:val="24"/>
        </w:rPr>
        <w:t>）</w:t>
      </w:r>
      <w:r w:rsidR="008155FC" w:rsidRPr="0024534E">
        <w:rPr>
          <w:rFonts w:hint="eastAsia"/>
          <w:sz w:val="24"/>
        </w:rPr>
        <w:t>左上角的</w:t>
      </w:r>
      <w:r w:rsidRPr="0024534E">
        <w:rPr>
          <w:rFonts w:hint="eastAsia"/>
          <w:noProof/>
          <w:sz w:val="24"/>
        </w:rPr>
        <w:drawing>
          <wp:inline distT="0" distB="0" distL="0" distR="0">
            <wp:extent cx="476250" cy="228600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55FC" w:rsidRPr="0024534E">
        <w:rPr>
          <w:rFonts w:hint="eastAsia"/>
          <w:sz w:val="24"/>
        </w:rPr>
        <w:t>按钮，确认信息无误后再点击</w:t>
      </w:r>
      <w:r w:rsidRPr="0024534E">
        <w:rPr>
          <w:rFonts w:hint="eastAsia"/>
          <w:noProof/>
          <w:sz w:val="24"/>
        </w:rPr>
        <w:drawing>
          <wp:inline distT="0" distB="0" distL="0" distR="0">
            <wp:extent cx="533400" cy="266700"/>
            <wp:effectExtent l="19050" t="0" r="0" b="0"/>
            <wp:docPr id="12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55FC" w:rsidRPr="0024534E">
        <w:rPr>
          <w:rFonts w:hint="eastAsia"/>
          <w:sz w:val="24"/>
        </w:rPr>
        <w:t>按钮</w:t>
      </w:r>
      <w:r w:rsidRPr="0024534E">
        <w:rPr>
          <w:rFonts w:hint="eastAsia"/>
          <w:sz w:val="24"/>
        </w:rPr>
        <w:t>。</w:t>
      </w:r>
      <w:r w:rsidR="00420E43">
        <w:rPr>
          <w:rFonts w:hint="eastAsia"/>
          <w:sz w:val="24"/>
        </w:rPr>
        <w:t>提交后再次登录系统，会显示“</w:t>
      </w:r>
      <w:r w:rsidR="00420E43" w:rsidRPr="00A35A04">
        <w:rPr>
          <w:rFonts w:hint="eastAsia"/>
          <w:color w:val="FF0000"/>
          <w:sz w:val="24"/>
        </w:rPr>
        <w:t>已报名成</w:t>
      </w:r>
      <w:r w:rsidR="00420E43" w:rsidRPr="00A35A04">
        <w:rPr>
          <w:rFonts w:hint="eastAsia"/>
          <w:color w:val="FF0000"/>
          <w:sz w:val="24"/>
        </w:rPr>
        <w:lastRenderedPageBreak/>
        <w:t>功</w:t>
      </w:r>
      <w:r w:rsidR="00420E43">
        <w:rPr>
          <w:rFonts w:hint="eastAsia"/>
          <w:sz w:val="24"/>
        </w:rPr>
        <w:t>”。</w:t>
      </w:r>
    </w:p>
    <w:p w:rsidR="0024534E" w:rsidRPr="0024534E" w:rsidRDefault="0024534E" w:rsidP="0024534E">
      <w:pPr>
        <w:spacing w:line="276" w:lineRule="auto"/>
        <w:ind w:firstLineChars="150" w:firstLine="360"/>
        <w:rPr>
          <w:sz w:val="24"/>
        </w:rPr>
      </w:pPr>
      <w:r w:rsidRPr="0024534E">
        <w:rPr>
          <w:rFonts w:hint="eastAsia"/>
          <w:sz w:val="24"/>
        </w:rPr>
        <w:t>如发现所填信息有误，可电话联系招办</w:t>
      </w:r>
      <w:r w:rsidRPr="0024534E">
        <w:rPr>
          <w:rFonts w:hint="eastAsia"/>
          <w:sz w:val="24"/>
        </w:rPr>
        <w:t>027-67885153</w:t>
      </w:r>
      <w:r w:rsidRPr="0024534E">
        <w:rPr>
          <w:rFonts w:hint="eastAsia"/>
          <w:sz w:val="24"/>
        </w:rPr>
        <w:t>或者联系对应学院，学院</w:t>
      </w:r>
      <w:hyperlink r:id="rId14" w:history="1">
        <w:r w:rsidRPr="0024534E">
          <w:rPr>
            <w:rStyle w:val="a7"/>
            <w:rFonts w:hint="eastAsia"/>
            <w:sz w:val="24"/>
          </w:rPr>
          <w:t>联系方式</w:t>
        </w:r>
      </w:hyperlink>
      <w:r w:rsidRPr="0024534E">
        <w:rPr>
          <w:rFonts w:hint="eastAsia"/>
          <w:sz w:val="24"/>
        </w:rPr>
        <w:t>。</w:t>
      </w:r>
    </w:p>
    <w:p w:rsidR="00DB64FA" w:rsidRDefault="0024534E">
      <w:r>
        <w:rPr>
          <w:rFonts w:hint="eastAsia"/>
          <w:noProof/>
        </w:rPr>
        <w:drawing>
          <wp:inline distT="0" distB="0" distL="0" distR="0">
            <wp:extent cx="9296400" cy="4295775"/>
            <wp:effectExtent l="19050" t="0" r="0" b="0"/>
            <wp:docPr id="14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4FA" w:rsidRDefault="008155FC" w:rsidP="008155FC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3</w:t>
      </w:r>
    </w:p>
    <w:p w:rsidR="00307A83" w:rsidRDefault="00307A83" w:rsidP="00307A83"/>
    <w:p w:rsidR="00307A83" w:rsidRDefault="00307A83" w:rsidP="00307A83">
      <w:pPr>
        <w:jc w:val="center"/>
      </w:pPr>
    </w:p>
    <w:p w:rsidR="00307A83" w:rsidRDefault="00307A83" w:rsidP="00307A83">
      <w:pPr>
        <w:jc w:val="center"/>
      </w:pPr>
    </w:p>
    <w:p w:rsidR="00307A83" w:rsidRDefault="00307A83" w:rsidP="00307A83">
      <w:pPr>
        <w:jc w:val="center"/>
      </w:pPr>
    </w:p>
    <w:p w:rsidR="00307A83" w:rsidRDefault="00307A83" w:rsidP="00307A83">
      <w:pPr>
        <w:jc w:val="center"/>
      </w:pPr>
    </w:p>
    <w:p w:rsidR="00307A83" w:rsidRDefault="00307A83" w:rsidP="00307A83">
      <w:pPr>
        <w:jc w:val="center"/>
      </w:pPr>
    </w:p>
    <w:sectPr w:rsidR="00307A83" w:rsidSect="00AA6B2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A15" w:rsidRDefault="002C4A15" w:rsidP="00E71C82">
      <w:r>
        <w:separator/>
      </w:r>
    </w:p>
  </w:endnote>
  <w:endnote w:type="continuationSeparator" w:id="0">
    <w:p w:rsidR="002C4A15" w:rsidRDefault="002C4A15" w:rsidP="00E71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A15" w:rsidRDefault="002C4A15" w:rsidP="00E71C82">
      <w:r>
        <w:separator/>
      </w:r>
    </w:p>
  </w:footnote>
  <w:footnote w:type="continuationSeparator" w:id="0">
    <w:p w:rsidR="002C4A15" w:rsidRDefault="002C4A15" w:rsidP="00E71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31CC3"/>
    <w:multiLevelType w:val="hybridMultilevel"/>
    <w:tmpl w:val="E1F2A84A"/>
    <w:lvl w:ilvl="0" w:tplc="C0D090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CC5B0A"/>
    <w:multiLevelType w:val="hybridMultilevel"/>
    <w:tmpl w:val="005E5434"/>
    <w:lvl w:ilvl="0" w:tplc="72C453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E71"/>
    <w:rsid w:val="00042CA2"/>
    <w:rsid w:val="00051F27"/>
    <w:rsid w:val="00061C7A"/>
    <w:rsid w:val="000D55B9"/>
    <w:rsid w:val="000D6114"/>
    <w:rsid w:val="000E2B00"/>
    <w:rsid w:val="00104E71"/>
    <w:rsid w:val="0010648F"/>
    <w:rsid w:val="00131B76"/>
    <w:rsid w:val="001323B6"/>
    <w:rsid w:val="0015387A"/>
    <w:rsid w:val="001567E3"/>
    <w:rsid w:val="00160B7A"/>
    <w:rsid w:val="00182C5F"/>
    <w:rsid w:val="00225241"/>
    <w:rsid w:val="0023375F"/>
    <w:rsid w:val="0024534E"/>
    <w:rsid w:val="00246D4D"/>
    <w:rsid w:val="002732E7"/>
    <w:rsid w:val="0027342C"/>
    <w:rsid w:val="002A6BAE"/>
    <w:rsid w:val="002C4A15"/>
    <w:rsid w:val="002E000B"/>
    <w:rsid w:val="00307A83"/>
    <w:rsid w:val="00374606"/>
    <w:rsid w:val="00382447"/>
    <w:rsid w:val="0039068C"/>
    <w:rsid w:val="003930BF"/>
    <w:rsid w:val="00397F7E"/>
    <w:rsid w:val="003A7A19"/>
    <w:rsid w:val="003B67E5"/>
    <w:rsid w:val="003E1466"/>
    <w:rsid w:val="00406293"/>
    <w:rsid w:val="00420E43"/>
    <w:rsid w:val="00452630"/>
    <w:rsid w:val="00465D41"/>
    <w:rsid w:val="00474FD1"/>
    <w:rsid w:val="004A7BFB"/>
    <w:rsid w:val="004B514D"/>
    <w:rsid w:val="004C19F4"/>
    <w:rsid w:val="004C3F00"/>
    <w:rsid w:val="004F3501"/>
    <w:rsid w:val="00526618"/>
    <w:rsid w:val="00572085"/>
    <w:rsid w:val="00585B0F"/>
    <w:rsid w:val="005C3C8F"/>
    <w:rsid w:val="00604DF8"/>
    <w:rsid w:val="00611741"/>
    <w:rsid w:val="00611E3A"/>
    <w:rsid w:val="00630632"/>
    <w:rsid w:val="00633809"/>
    <w:rsid w:val="00663926"/>
    <w:rsid w:val="00690214"/>
    <w:rsid w:val="006908FE"/>
    <w:rsid w:val="006A5963"/>
    <w:rsid w:val="006B3D9B"/>
    <w:rsid w:val="006C50DB"/>
    <w:rsid w:val="00714246"/>
    <w:rsid w:val="007258A0"/>
    <w:rsid w:val="00754625"/>
    <w:rsid w:val="00765CD6"/>
    <w:rsid w:val="00765EDE"/>
    <w:rsid w:val="0078190C"/>
    <w:rsid w:val="00786128"/>
    <w:rsid w:val="007A0F08"/>
    <w:rsid w:val="007B578D"/>
    <w:rsid w:val="007E07CB"/>
    <w:rsid w:val="007F605E"/>
    <w:rsid w:val="008155FC"/>
    <w:rsid w:val="00851A21"/>
    <w:rsid w:val="00854FAD"/>
    <w:rsid w:val="0087663D"/>
    <w:rsid w:val="008A2D52"/>
    <w:rsid w:val="008A3F56"/>
    <w:rsid w:val="008B3295"/>
    <w:rsid w:val="008C45B8"/>
    <w:rsid w:val="008E4921"/>
    <w:rsid w:val="00905D7B"/>
    <w:rsid w:val="00926302"/>
    <w:rsid w:val="00950678"/>
    <w:rsid w:val="00962CC2"/>
    <w:rsid w:val="00980830"/>
    <w:rsid w:val="009B02B8"/>
    <w:rsid w:val="009C4288"/>
    <w:rsid w:val="009F3AA6"/>
    <w:rsid w:val="00A232B7"/>
    <w:rsid w:val="00A33D31"/>
    <w:rsid w:val="00A35A04"/>
    <w:rsid w:val="00A563E9"/>
    <w:rsid w:val="00A93E1A"/>
    <w:rsid w:val="00A975D9"/>
    <w:rsid w:val="00AA2FF3"/>
    <w:rsid w:val="00AA6B22"/>
    <w:rsid w:val="00AE0749"/>
    <w:rsid w:val="00B357E7"/>
    <w:rsid w:val="00BA1420"/>
    <w:rsid w:val="00BA18FF"/>
    <w:rsid w:val="00BA41E1"/>
    <w:rsid w:val="00BA6A5E"/>
    <w:rsid w:val="00BB6B12"/>
    <w:rsid w:val="00BF60EF"/>
    <w:rsid w:val="00C059A1"/>
    <w:rsid w:val="00C07172"/>
    <w:rsid w:val="00C34282"/>
    <w:rsid w:val="00C363A8"/>
    <w:rsid w:val="00CD74FF"/>
    <w:rsid w:val="00D11181"/>
    <w:rsid w:val="00D37841"/>
    <w:rsid w:val="00D54E61"/>
    <w:rsid w:val="00DB64FA"/>
    <w:rsid w:val="00DD71FA"/>
    <w:rsid w:val="00DF6F04"/>
    <w:rsid w:val="00DF6FAB"/>
    <w:rsid w:val="00E20987"/>
    <w:rsid w:val="00E322DF"/>
    <w:rsid w:val="00E51BD7"/>
    <w:rsid w:val="00E5473A"/>
    <w:rsid w:val="00E61C88"/>
    <w:rsid w:val="00E71C82"/>
    <w:rsid w:val="00E72889"/>
    <w:rsid w:val="00E8584E"/>
    <w:rsid w:val="00E96A6D"/>
    <w:rsid w:val="00ED0372"/>
    <w:rsid w:val="00F40E4F"/>
    <w:rsid w:val="00F5229B"/>
    <w:rsid w:val="00F61A02"/>
    <w:rsid w:val="00F67885"/>
    <w:rsid w:val="00FA0140"/>
    <w:rsid w:val="00FE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4FA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4FA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71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71C8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71C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71C82"/>
    <w:rPr>
      <w:sz w:val="18"/>
      <w:szCs w:val="18"/>
    </w:rPr>
  </w:style>
  <w:style w:type="paragraph" w:styleId="a6">
    <w:name w:val="List Paragraph"/>
    <w:basedOn w:val="a"/>
    <w:uiPriority w:val="34"/>
    <w:qFormat/>
    <w:rsid w:val="00E72889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E7288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4534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202.114.200.86/Open/ZsTkssTm/Signin.aspx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zhinengdayi.com/front/info/common?level=3&amp;id=1510&amp;parentId=689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92</cp:revision>
  <dcterms:created xsi:type="dcterms:W3CDTF">2017-08-31T03:42:00Z</dcterms:created>
  <dcterms:modified xsi:type="dcterms:W3CDTF">2017-09-01T10:46:00Z</dcterms:modified>
</cp:coreProperties>
</file>